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4219575"/>
            <wp:effectExtent l="0" t="0" r="0" b="8890"/>
            <wp:docPr id="2" name="图片 2" descr="新HXLG-12-8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HXLG-12-80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836295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65.85pt;height:0.3pt;width:415.15pt;z-index:-251656192;mso-width-relative:page;mso-height-relative:page;" filled="f" stroked="t" coordsize="21600,21600" o:gfxdata="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H5E+fXAAAACQEAAA8AAAAAAAAAAQAgAAAAIgAAAGRycy9kb3ducmV2LnhtbFBLAQIUABQAAAAI&#10;AIdO4kDGTfau7gEAALUDAAAOAAAAAAAAAAEAIAAAACYBAABkcnMvZTJvRG9jLnhtbFBLBQYAAAAA&#10;BgAGAFkBAAC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HXLG-12-80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T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T型1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口立式冻干机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65pt;margin-top:0.1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dNh79YAAAAI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HXLG-12-80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T 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T型1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口立式冻干机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/>
          <w:color w:val="2E75B6" w:themeColor="accent1" w:themeShade="BF"/>
          <w:sz w:val="24"/>
          <w:szCs w:val="24"/>
        </w:rPr>
        <w:t>适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用于生物研究、医学制药、化工、食品加工、大专院校等领域进行冷冻干燥、菌种保存等。适用于大多数细菌、放线菌、病毒、噬菌体、立克次体、霉菌</w:t>
      </w:r>
    </w:p>
    <w:p>
      <w:pPr>
        <w:adjustRightInd w:val="0"/>
        <w:spacing w:line="360" w:lineRule="auto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</w:rPr>
        <w:t>和酵母等的真空冷冻干燥保藏，但不适于霉菌的菌丝型、菇类、藻类和原虫等。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7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HXLG-12-80T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T型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1023080001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eastAsia="zh-CN"/>
              </w:rPr>
              <w:t>捕水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达标真空度P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≤5（空载）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极限真空度P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整机功率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 xml:space="preserve">AC220V 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环境温度≤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≤55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600*558*760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主机重量kg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100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T型16口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00000"/>
    <w:rsid w:val="01085C1C"/>
    <w:rsid w:val="041C41A1"/>
    <w:rsid w:val="08261CF6"/>
    <w:rsid w:val="0B3701D0"/>
    <w:rsid w:val="20366D78"/>
    <w:rsid w:val="35F97740"/>
    <w:rsid w:val="4FE84D1E"/>
    <w:rsid w:val="58A17AB9"/>
    <w:rsid w:val="58AB50A6"/>
    <w:rsid w:val="64F12A62"/>
    <w:rsid w:val="66670189"/>
    <w:rsid w:val="72727DC0"/>
    <w:rsid w:val="765C4051"/>
    <w:rsid w:val="7ABF1F3B"/>
    <w:rsid w:val="7C8467B5"/>
    <w:rsid w:val="7D9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autoRedefine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autoRedefine/>
    <w:qFormat/>
    <w:uiPriority w:val="22"/>
    <w:rPr>
      <w:b/>
      <w:bCs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675</Words>
  <Characters>752</Characters>
  <Lines>0</Lines>
  <Paragraphs>0</Paragraphs>
  <TotalTime>0</TotalTime>
  <ScaleCrop>false</ScaleCrop>
  <LinksUpToDate>false</LinksUpToDate>
  <CharactersWithSpaces>753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2023-02-21T03:33:00Z</dcterms:created>
  <dc:creator>Administrator</dc:creator>
  <cp:lastModifiedBy>五七</cp:lastModifiedBy>
  <dcterms:modified xsi:type="dcterms:W3CDTF">2023-12-26T06:01:33Z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40D76FEFDB764C498B58154A9167F59A</vt:lpwstr>
  </property>
</Properties>
</file>