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sz w:val="30"/>
          <w:lang w:eastAsia="zh-CN"/>
        </w:rPr>
      </w:pPr>
      <w:r>
        <w:rPr>
          <w:rFonts w:hint="eastAsia" w:eastAsia="宋体"/>
          <w:sz w:val="30"/>
          <w:lang w:eastAsia="zh-CN"/>
        </w:rPr>
        <w:drawing>
          <wp:anchor distT="0" distB="0" distL="114300" distR="114300" simplePos="0" relativeHeight="251663360" behindDoc="0" locked="0" layoutInCell="1" allowOverlap="1">
            <wp:simplePos x="0" y="0"/>
            <wp:positionH relativeFrom="column">
              <wp:posOffset>790575</wp:posOffset>
            </wp:positionH>
            <wp:positionV relativeFrom="paragraph">
              <wp:posOffset>-267970</wp:posOffset>
            </wp:positionV>
            <wp:extent cx="3434080" cy="3434080"/>
            <wp:effectExtent l="0" t="0" r="0" b="0"/>
            <wp:wrapTopAndBottom/>
            <wp:docPr id="2" name="图片 2" descr="超声波细胞破碎仪产品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超声波细胞破碎仪产品图1"/>
                    <pic:cNvPicPr>
                      <a:picLocks noChangeAspect="1"/>
                    </pic:cNvPicPr>
                  </pic:nvPicPr>
                  <pic:blipFill>
                    <a:blip r:embed="rId6"/>
                    <a:stretch>
                      <a:fillRect/>
                    </a:stretch>
                  </pic:blipFill>
                  <pic:spPr>
                    <a:xfrm>
                      <a:off x="0" y="0"/>
                      <a:ext cx="3434080" cy="3434080"/>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1438275</wp:posOffset>
                </wp:positionH>
                <wp:positionV relativeFrom="paragraph">
                  <wp:posOffset>3057525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JY92-IIDN超声波细胞破碎仪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3.25pt;margin-top:240.75pt;height:144pt;width:144pt;mso-wrap-distance-bottom:0pt;mso-wrap-distance-top:0pt;mso-wrap-style:none;z-index:251662336;mso-width-relative:page;mso-height-relative:page;" filled="f" stroked="f" coordsize="21600,21600" o:gfxdata="UEsDBAoAAAAAAIdO4kAAAAAAAAAAAAAAAAAEAAAAZHJzL1BLAwQUAAAACACHTuJADp/ZDtkAAAAL&#10;AQAADwAAAGRycy9kb3ducmV2LnhtbE2PwU6DQBCG7ya+w2ZMvNkFLFiRoYcm9mI8WI1eF3YKBHaX&#10;sFuKPr3jyd7+yXz555tiu5hBzDT5zlmEeBWBIFs73dkG4eP9+W4DwgdltRqcJYRv8rAtr68KlWt3&#10;tm80H0IjuMT6XCG0IYy5lL5uySi/ciNZ3h3dZFTgcWqkntSZy80gkyjKpFGd5QutGmnXUt0fTgbh&#10;VX3uw7z09b4fj/rLjNXu/ucF8fYmjp5ABFrCPwx/+qwOJTtV7mS1FwNCkmQpowjrTcyBiTRec6gQ&#10;HrLHFGRZyMsfyl9QSwMEFAAAAAgAh07iQCJ9L7Y2AgAAZQQAAA4AAABkcnMvZTJvRG9jLnhtbK1U&#10;zY7TMBC+I/EOlu80bekupWq6KlsVIa3YlQri7DpOE8l/st0m5QHgDThx4c5z9Tn47LTdauGwBy7O&#10;2DP+xt83M5netEqSnXC+Njqng16fEqG5KWq9yennT8tXY0p8YLpg0miR073w9Gb28sW0sRMxNJWR&#10;hXAEINpPGpvTKgQ7yTLPK6GY7xkrNJylcYoFbN0mKxxrgK5kNuz3r7PGuMI6w4X3OF10TnpEdM8B&#10;NGVZc7EwfKuEDh2qE5IFUPJVbT2dpdeWpeDhviy9CETmFExDWpEE9jqu2WzKJhvHbFXz4xPYc57w&#10;hJNitUbSM9SCBUa2rv4LStXcGW/K0ONGZR2RpAhYDPpPtFlVzIrEBVJ7exbd/z9Y/nH34Ehd5HRE&#10;iWYKBT/8+H74+fvw6xsZRXka6yeIWlnEhfadadE0p3OPw8i6LZ2KX/Ah8EPc/Vlc0QbC46XxcDzu&#10;w8XhO22Anz1et86H98IoEo2cOlQvicp2dz50oaeQmE2bZS1lqqDUpMnp9eurfrpw9gBcauSIJLrH&#10;Riu06/bIbG2KPYg503WGt3xZI/kd8+GBObQCHoxhCfdYSmmQxBwtSirjvv7rPMajQvBS0qC1cqox&#10;SZTIDxqVezsYjQAa0mZ09WaIjbv0rC89eqtuDXp3gKG0PJkxPsiTWTqjvmCi5jEnXExzZM5pOJm3&#10;oWt3TCQX83kKQu9ZFu70yvIIHcX0dr4NEDTpHEXqlDlqh+5LlTpOSmzvy32Kevw7z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p/ZDtkAAAALAQAADwAAAAAAAAABACAAAAAiAAAAZHJzL2Rvd25y&#10;ZXYueG1sUEsBAhQAFAAAAAgAh07iQCJ9L7Y2AgAAZQQAAA4AAAAAAAAAAQAgAAAAKAEAAGRycy9l&#10;Mm9Eb2MueG1sUEsFBgAAAAAGAAYAWQEAANAFA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JY92-IIDN超声波细胞破碎仪</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widowControl/>
        <w:shd w:val="clear" w:color="auto" w:fill="FFFFFF"/>
        <w:spacing w:line="360" w:lineRule="auto"/>
        <w:ind w:firstLine="480" w:firstLineChars="200"/>
        <w:jc w:val="left"/>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jc w:val="left"/>
        <w:rPr>
          <w:rFonts w:ascii="宋体" w:hAnsi="宋体" w:cs="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pPr w:leftFromText="180" w:rightFromText="180" w:vertAnchor="text" w:horzAnchor="page" w:tblpX="1915" w:tblpY="68"/>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3"/>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427"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JY92-IIDN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427" w:type="dxa"/>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fldChar w:fldCharType="begin"/>
            </w:r>
            <w:r>
              <w:rPr>
                <w:rStyle w:val="15"/>
                <w:rFonts w:hint="eastAsia" w:ascii="宋体" w:hAnsi="宋体" w:cs="宋体"/>
                <w:b w:val="0"/>
                <w:bCs w:val="0"/>
                <w:color w:val="2F5597" w:themeColor="accent1" w:themeShade="BF"/>
                <w:kern w:val="0"/>
                <w:sz w:val="24"/>
                <w:szCs w:val="24"/>
                <w:shd w:val="clear" w:color="auto" w:fill="FFFFFF"/>
                <w:lang w:bidi="ar"/>
              </w:rPr>
              <w:instrText xml:space="preserve"> HYPERLINK "javascript:void(0)" </w:instrText>
            </w:r>
            <w:r>
              <w:rPr>
                <w:rStyle w:val="15"/>
                <w:rFonts w:hint="eastAsia" w:ascii="宋体" w:hAnsi="宋体" w:cs="宋体"/>
                <w:b w:val="0"/>
                <w:bCs w:val="0"/>
                <w:color w:val="2F5597" w:themeColor="accent1" w:themeShade="BF"/>
                <w:kern w:val="0"/>
                <w:sz w:val="24"/>
                <w:szCs w:val="24"/>
                <w:shd w:val="clear" w:color="auto" w:fill="FFFFFF"/>
                <w:lang w:bidi="ar"/>
              </w:rPr>
              <w:fldChar w:fldCharType="separate"/>
            </w:r>
            <w:r>
              <w:rPr>
                <w:rStyle w:val="15"/>
                <w:rFonts w:hint="eastAsia" w:ascii="宋体" w:hAnsi="宋体" w:cs="宋体"/>
                <w:b w:val="0"/>
                <w:bCs w:val="0"/>
                <w:color w:val="2F5597" w:themeColor="accent1" w:themeShade="BF"/>
                <w:kern w:val="0"/>
                <w:sz w:val="24"/>
                <w:szCs w:val="24"/>
                <w:shd w:val="clear" w:color="auto" w:fill="FFFFFF"/>
                <w:lang w:bidi="ar"/>
              </w:rPr>
              <w:t>1008004001</w:t>
            </w:r>
            <w:r>
              <w:rPr>
                <w:rStyle w:val="15"/>
                <w:rFonts w:hint="eastAsia" w:ascii="宋体" w:hAnsi="宋体" w:cs="宋体"/>
                <w:b w:val="0"/>
                <w:bCs w:val="0"/>
                <w:color w:val="2F5597" w:themeColor="accent1" w:themeShade="BF"/>
                <w:kern w:val="0"/>
                <w:sz w:val="24"/>
                <w:szCs w:val="24"/>
                <w:shd w:val="clear" w:color="auto" w:fill="FFFFFF"/>
                <w:lang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427"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9</w:t>
            </w:r>
            <w:r>
              <w:rPr>
                <w:rStyle w:val="15"/>
                <w:rFonts w:hint="eastAsia" w:ascii="宋体" w:hAnsi="宋体" w:cs="宋体"/>
                <w:b w:val="0"/>
                <w:bCs w:val="0"/>
                <w:color w:val="2F5597" w:themeColor="accent1" w:themeShade="BF"/>
                <w:kern w:val="0"/>
                <w:sz w:val="24"/>
                <w:szCs w:val="24"/>
                <w:shd w:val="clear" w:color="auto" w:fill="FFFFFF"/>
                <w:lang w:bidi="ar"/>
              </w:rPr>
              <w:t>-900W连续可调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427"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0.1-600ML(需选配相应的变幅杆)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427"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温度、时间、过载、空载、超温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随机变幅杆</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Φ2、3、6、8、10、12、15(mm)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3883" w:type="dxa"/>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仪器尺寸（深*宽*高）</w:t>
            </w:r>
          </w:p>
        </w:tc>
        <w:tc>
          <w:tcPr>
            <w:tcW w:w="4427" w:type="dxa"/>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410*225*290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290*280*490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3883"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eastAsia="宋体" w:cs="宋体"/>
                <w:b w:val="0"/>
                <w:bCs w:val="0"/>
                <w:color w:val="2F5597" w:themeColor="accent1" w:themeShade="BF"/>
                <w:kern w:val="0"/>
                <w:sz w:val="24"/>
                <w:szCs w:val="24"/>
                <w:shd w:val="clear" w:color="auto" w:fill="FFFFFF"/>
                <w:lang w:bidi="ar"/>
              </w:rPr>
              <w:t>（深*宽*高）</w:t>
            </w:r>
          </w:p>
        </w:tc>
        <w:tc>
          <w:tcPr>
            <w:tcW w:w="4427"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470*305*430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350*350*550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427"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427" w:type="dxa"/>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83"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427"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200" w:firstLineChars="500"/>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85750" cy="106680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⑨</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50</w:t>
            </w:r>
            <w:r>
              <w:rPr>
                <w:rFonts w:ascii="宋体" w:hAnsi="宋体" w:cs="宋体"/>
                <w:color w:val="2F5597" w:themeColor="accent1" w:themeShade="BF"/>
                <w:sz w:val="24"/>
                <w:szCs w:val="24"/>
              </w:rPr>
              <w:t>-750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振动系统（换能器组件+6MM）</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A2311"/>
    <w:multiLevelType w:val="singleLevel"/>
    <w:tmpl w:val="0A1A231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01562"/>
    <w:rsid w:val="00343CBD"/>
    <w:rsid w:val="003775A9"/>
    <w:rsid w:val="003D498D"/>
    <w:rsid w:val="003E0D19"/>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6258D"/>
    <w:rsid w:val="00A94E0D"/>
    <w:rsid w:val="00AA4A1B"/>
    <w:rsid w:val="00AA5CBF"/>
    <w:rsid w:val="00B57BB7"/>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AD1F07"/>
    <w:rsid w:val="04E918A9"/>
    <w:rsid w:val="0692734F"/>
    <w:rsid w:val="07553E41"/>
    <w:rsid w:val="091F1204"/>
    <w:rsid w:val="0A184A29"/>
    <w:rsid w:val="0A366F57"/>
    <w:rsid w:val="0A965B96"/>
    <w:rsid w:val="0EAA2CB4"/>
    <w:rsid w:val="10C02CE0"/>
    <w:rsid w:val="10E60B82"/>
    <w:rsid w:val="11385EB2"/>
    <w:rsid w:val="117D1E52"/>
    <w:rsid w:val="12F323D9"/>
    <w:rsid w:val="131006E1"/>
    <w:rsid w:val="13377D20"/>
    <w:rsid w:val="140C62D5"/>
    <w:rsid w:val="14F72C18"/>
    <w:rsid w:val="162626F1"/>
    <w:rsid w:val="163338FF"/>
    <w:rsid w:val="167836D1"/>
    <w:rsid w:val="16855545"/>
    <w:rsid w:val="16A71820"/>
    <w:rsid w:val="18711AC3"/>
    <w:rsid w:val="1886336C"/>
    <w:rsid w:val="1976192B"/>
    <w:rsid w:val="1A4C7833"/>
    <w:rsid w:val="1AB80B3F"/>
    <w:rsid w:val="1AF46423"/>
    <w:rsid w:val="1B871C86"/>
    <w:rsid w:val="1C4A28F1"/>
    <w:rsid w:val="1C8D4EFF"/>
    <w:rsid w:val="1D42210E"/>
    <w:rsid w:val="1E486378"/>
    <w:rsid w:val="1F995798"/>
    <w:rsid w:val="2159429D"/>
    <w:rsid w:val="216A23E2"/>
    <w:rsid w:val="22E601DB"/>
    <w:rsid w:val="23243285"/>
    <w:rsid w:val="241D3C4F"/>
    <w:rsid w:val="246A0583"/>
    <w:rsid w:val="24AE6CFC"/>
    <w:rsid w:val="284541B3"/>
    <w:rsid w:val="2930721F"/>
    <w:rsid w:val="295A600F"/>
    <w:rsid w:val="2A602115"/>
    <w:rsid w:val="2A847618"/>
    <w:rsid w:val="2AC31D90"/>
    <w:rsid w:val="2BE36FED"/>
    <w:rsid w:val="2C2B4AD0"/>
    <w:rsid w:val="2C570316"/>
    <w:rsid w:val="2C936415"/>
    <w:rsid w:val="2CBC35B2"/>
    <w:rsid w:val="2D270418"/>
    <w:rsid w:val="2D9E504D"/>
    <w:rsid w:val="2DB73E83"/>
    <w:rsid w:val="2DBB4423"/>
    <w:rsid w:val="2E5E5B1C"/>
    <w:rsid w:val="30667F5E"/>
    <w:rsid w:val="32494755"/>
    <w:rsid w:val="34121BAC"/>
    <w:rsid w:val="348346E6"/>
    <w:rsid w:val="348E7F12"/>
    <w:rsid w:val="35B92EB0"/>
    <w:rsid w:val="36585CBC"/>
    <w:rsid w:val="36E10A24"/>
    <w:rsid w:val="38A4330F"/>
    <w:rsid w:val="3A045A6B"/>
    <w:rsid w:val="3A542ACC"/>
    <w:rsid w:val="3ABF1760"/>
    <w:rsid w:val="3C5E63A4"/>
    <w:rsid w:val="3DA6127B"/>
    <w:rsid w:val="3DEB6E30"/>
    <w:rsid w:val="3E2B5E06"/>
    <w:rsid w:val="40764144"/>
    <w:rsid w:val="40D763D8"/>
    <w:rsid w:val="410B44C7"/>
    <w:rsid w:val="43EA5F2F"/>
    <w:rsid w:val="442711AA"/>
    <w:rsid w:val="498B526A"/>
    <w:rsid w:val="4A527F2C"/>
    <w:rsid w:val="4AA4627F"/>
    <w:rsid w:val="4ADC76DB"/>
    <w:rsid w:val="4CA81950"/>
    <w:rsid w:val="4D4E77F2"/>
    <w:rsid w:val="4D7C7E7F"/>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A49661A"/>
    <w:rsid w:val="5B2B0C93"/>
    <w:rsid w:val="5BDA755D"/>
    <w:rsid w:val="5DDC6E97"/>
    <w:rsid w:val="607225C9"/>
    <w:rsid w:val="608B6872"/>
    <w:rsid w:val="61FA2450"/>
    <w:rsid w:val="624F31B6"/>
    <w:rsid w:val="626F460D"/>
    <w:rsid w:val="62737F03"/>
    <w:rsid w:val="62BD7680"/>
    <w:rsid w:val="63023EED"/>
    <w:rsid w:val="63B80222"/>
    <w:rsid w:val="64BB3B0A"/>
    <w:rsid w:val="65173864"/>
    <w:rsid w:val="67074C35"/>
    <w:rsid w:val="678E08AC"/>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FB779-6116-4E78-AB79-5100FD63B627}">
  <ds:schemaRefs/>
</ds:datastoreItem>
</file>

<file path=docProps/app.xml><?xml version="1.0" encoding="utf-8"?>
<Properties xmlns="http://schemas.openxmlformats.org/officeDocument/2006/extended-properties" xmlns:vt="http://schemas.openxmlformats.org/officeDocument/2006/docPropsVTypes">
  <Template>Normal</Template>
  <Pages>3</Pages>
  <Words>776</Words>
  <Characters>969</Characters>
  <Lines>8</Lines>
  <Paragraphs>2</Paragraphs>
  <TotalTime>0</TotalTime>
  <ScaleCrop>false</ScaleCrop>
  <LinksUpToDate>false</LinksUpToDate>
  <CharactersWithSpaces>1003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2024-02-22T08:45:45Z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537D49EABDAD4D3B8450B40AED9A57B0_12</vt:lpwstr>
  </property>
</Properties>
</file>